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901,045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901,045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8.82%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901,045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8.82%</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901,045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901,045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2019-12-13T01:42:13Z</dcterms:created>
  <dcterms:modified xsi:type="dcterms:W3CDTF">2019-12-13T01:42:13Z</dcterms:modified>
</cp:coreProperties>
</file>