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Moran Theresa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Quality &amp; Support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9,832.859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33,930.0558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2019-12-17T10:54:14Z</dcterms:created>
  <dcterms:modified xsi:type="dcterms:W3CDTF">2019-12-17T10:54:14Z</dcterms:modified>
</cp:coreProperties>
</file>