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Moran Theresa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Purchasing, Logistics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3,448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49.77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21,116.54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26,145.6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Disposition of shares previously distributed to reporting person from the Hawkins, Inc. Employee Stock Ownership Plan and Trust ("ESOP").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Joshua L. Colburn,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-2749550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83043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2020-08-25T15:47:01Z</dcterms:created>
  <dcterms:modified xsi:type="dcterms:W3CDTF">2020-08-25T15:47:01Z</dcterms:modified>
</cp:coreProperties>
</file>